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4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 w:hint="eastAsia"/>
          <w:sz w:val="28"/>
        </w:rPr>
        <w:t>附件</w:t>
      </w:r>
      <w:r>
        <w:rPr>
          <w:rFonts w:ascii="Times New Roman" w:eastAsia="仿宋" w:hAnsi="Times New Roman" w:cs="Times New Roman" w:hint="eastAsia"/>
          <w:sz w:val="28"/>
        </w:rPr>
        <w:t>2</w:t>
      </w:r>
    </w:p>
    <w:p w:rsidR="00391B14" w:rsidRPr="001D648B" w:rsidRDefault="00391B14" w:rsidP="001D648B">
      <w:pPr>
        <w:snapToGrid/>
        <w:spacing w:after="0" w:line="360" w:lineRule="auto"/>
        <w:jc w:val="center"/>
        <w:rPr>
          <w:rFonts w:ascii="Times New Roman" w:eastAsia="仿宋" w:hAnsi="Times New Roman" w:cs="Times New Roman"/>
          <w:b/>
          <w:sz w:val="28"/>
        </w:rPr>
      </w:pPr>
      <w:r w:rsidRPr="001D648B">
        <w:rPr>
          <w:rFonts w:ascii="Times New Roman" w:eastAsia="仿宋" w:hAnsi="Times New Roman" w:cs="Times New Roman" w:hint="eastAsia"/>
          <w:b/>
          <w:sz w:val="28"/>
        </w:rPr>
        <w:t>移动式压力</w:t>
      </w:r>
      <w:r w:rsidRPr="001D648B">
        <w:rPr>
          <w:rFonts w:ascii="Times New Roman" w:eastAsia="仿宋" w:hAnsi="Times New Roman" w:cs="Times New Roman"/>
          <w:b/>
          <w:sz w:val="28"/>
        </w:rPr>
        <w:t>容器充装实际操作技能考试</w:t>
      </w:r>
      <w:r w:rsidRPr="001D648B">
        <w:rPr>
          <w:rFonts w:ascii="Times New Roman" w:eastAsia="仿宋" w:hAnsi="Times New Roman" w:cs="Times New Roman" w:hint="eastAsia"/>
          <w:b/>
          <w:sz w:val="28"/>
        </w:rPr>
        <w:t>内容</w:t>
      </w:r>
    </w:p>
    <w:p w:rsidR="00F72A74" w:rsidRPr="001D648B" w:rsidRDefault="00F72A74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一、常温液化石油气罐车（</w:t>
      </w: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LPG</w:t>
      </w: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</w:p>
    <w:p w:rsidR="00391B14" w:rsidRPr="001D648B" w:rsidRDefault="00F72A74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="00391B14" w:rsidRPr="001D648B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压力容器典型结构、主要受压元件、基本参数；</w:t>
      </w:r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）管路</w:t>
      </w:r>
      <w:r w:rsidRPr="00F400D2">
        <w:rPr>
          <w:rFonts w:ascii="Times New Roman" w:eastAsia="仿宋" w:hAnsi="Times New Roman" w:cs="Times New Roman"/>
          <w:sz w:val="24"/>
          <w:szCs w:val="24"/>
        </w:rPr>
        <w:t>、安全附件和装卸附件；</w:t>
      </w:r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）走行</w:t>
      </w:r>
      <w:r w:rsidRPr="00F400D2">
        <w:rPr>
          <w:rFonts w:ascii="Times New Roman" w:eastAsia="仿宋" w:hAnsi="Times New Roman" w:cs="Times New Roman"/>
          <w:sz w:val="24"/>
          <w:szCs w:val="24"/>
        </w:rPr>
        <w:t>装置或者框架。</w:t>
      </w:r>
    </w:p>
    <w:p w:rsidR="00DA4646" w:rsidRPr="00F400D2" w:rsidRDefault="00DA4646" w:rsidP="001D648B">
      <w:pPr>
        <w:spacing w:after="0" w:line="360" w:lineRule="auto"/>
        <w:ind w:firstLineChars="200" w:firstLine="480"/>
        <w:rPr>
          <w:rFonts w:ascii="仿宋_GB2312" w:eastAsia="仿宋_GB2312" w:hAnsi="黑体"/>
          <w:color w:val="000000"/>
          <w:sz w:val="24"/>
          <w:szCs w:val="24"/>
        </w:rPr>
      </w:pPr>
      <w:r w:rsidRPr="00F400D2">
        <w:rPr>
          <w:rFonts w:ascii="仿宋_GB2312" w:eastAsia="仿宋_GB2312" w:hAnsi="黑体" w:hint="eastAsia"/>
          <w:sz w:val="24"/>
          <w:szCs w:val="24"/>
        </w:rPr>
        <w:t>装卸台液相阀</w:t>
      </w:r>
      <w:r w:rsidRPr="00F400D2">
        <w:rPr>
          <w:rFonts w:ascii="仿宋_GB2312" w:eastAsia="仿宋_GB2312" w:hAnsi="黑体" w:hint="eastAsia"/>
          <w:color w:val="000000"/>
          <w:sz w:val="24"/>
          <w:szCs w:val="24"/>
        </w:rPr>
        <w:t>、装卸台气相阀、液相软管、气相软管、槽车液相阀、槽车气相阀、液相紧急切断阀、气相紧急切断阀、软管液相阀、软管气相阀</w:t>
      </w:r>
    </w:p>
    <w:p w:rsidR="00391B14" w:rsidRPr="001D648B" w:rsidRDefault="00F72A74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="00391B14" w:rsidRPr="001D648B">
        <w:rPr>
          <w:rFonts w:ascii="Times New Roman" w:eastAsia="仿宋" w:hAnsi="Times New Roman" w:cs="Times New Roman"/>
          <w:b/>
          <w:sz w:val="24"/>
          <w:szCs w:val="24"/>
        </w:rPr>
        <w:t>基本操作</w:t>
      </w:r>
      <w:r w:rsidR="00391B14"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能力</w:t>
      </w:r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压力容器的安全附件和承压附件检查；</w:t>
      </w:r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bookmarkStart w:id="0" w:name="_Toc147751002"/>
      <w:r w:rsidRPr="00F400D2">
        <w:rPr>
          <w:rFonts w:ascii="仿宋_GB2312" w:eastAsia="仿宋_GB2312" w:cs="Times New Roman" w:hint="eastAsia"/>
          <w:sz w:val="24"/>
          <w:szCs w:val="24"/>
        </w:rPr>
        <w:t>试题1、液化石油气槽车安全附件的检查，操作程序</w:t>
      </w:r>
      <w:bookmarkEnd w:id="0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1" w:name="_Toc147751005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bookmarkStart w:id="2" w:name="_Toc401672438"/>
      <w:r w:rsidRPr="00F400D2">
        <w:rPr>
          <w:rFonts w:ascii="仿宋_GB2312" w:eastAsia="仿宋_GB2312" w:cs="Times New Roman"/>
          <w:sz w:val="24"/>
          <w:szCs w:val="24"/>
        </w:rPr>
        <w:t>2</w:t>
      </w:r>
      <w:r w:rsidRPr="00F400D2">
        <w:rPr>
          <w:rFonts w:ascii="仿宋_GB2312" w:eastAsia="仿宋_GB2312" w:cs="Times New Roman" w:hint="eastAsia"/>
          <w:sz w:val="24"/>
          <w:szCs w:val="24"/>
        </w:rPr>
        <w:t>、</w:t>
      </w:r>
      <w:bookmarkEnd w:id="2"/>
      <w:r w:rsidRPr="00F400D2">
        <w:rPr>
          <w:rFonts w:ascii="仿宋_GB2312" w:eastAsia="仿宋_GB2312" w:cs="Times New Roman" w:hint="eastAsia"/>
          <w:sz w:val="24"/>
          <w:szCs w:val="24"/>
        </w:rPr>
        <w:t>移动式压力容器安全阀的检查，操作程序</w:t>
      </w:r>
      <w:bookmarkEnd w:id="1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3" w:name="_Toc147751007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3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、移动式压力容器紧急切断阀的检查，操作程序</w:t>
      </w:r>
      <w:bookmarkEnd w:id="3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4" w:name="_Toc147751009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4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、移动式压力容器液位计的检查，操作程序</w:t>
      </w:r>
      <w:bookmarkEnd w:id="4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5" w:name="_Toc147751011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5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、移动式压力容器压力表的检查，操作程序</w:t>
      </w:r>
      <w:bookmarkEnd w:id="5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6" w:name="_Toc147751013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6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、移动式压力容器温度表的检查，操作程序</w:t>
      </w:r>
      <w:bookmarkEnd w:id="6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7" w:name="_Toc147751015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7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、移动式压力容器静电装置的检查，操作程序</w:t>
      </w:r>
      <w:bookmarkEnd w:id="7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bookmarkStart w:id="8" w:name="_Toc147751017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8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、移动式压力容器装卸附件的检查，操作程序</w:t>
      </w:r>
      <w:bookmarkEnd w:id="8"/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作业前检查；</w:t>
      </w:r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9" w:name="_Toc30738"/>
      <w:bookmarkStart w:id="10" w:name="_Toc410393986"/>
      <w:bookmarkStart w:id="11" w:name="_Toc410394886"/>
      <w:bookmarkStart w:id="12" w:name="_Toc147751020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9</w:t>
      </w:r>
      <w:r w:rsidRPr="00F400D2">
        <w:rPr>
          <w:rFonts w:ascii="仿宋_GB2312" w:eastAsia="仿宋_GB2312" w:cs="Times New Roman" w:hint="eastAsia"/>
          <w:sz w:val="24"/>
          <w:szCs w:val="24"/>
        </w:rPr>
        <w:t>、</w:t>
      </w:r>
      <w:bookmarkEnd w:id="9"/>
      <w:bookmarkEnd w:id="10"/>
      <w:bookmarkEnd w:id="11"/>
      <w:r w:rsidRPr="00F400D2">
        <w:rPr>
          <w:rFonts w:ascii="仿宋_GB2312" w:eastAsia="仿宋_GB2312" w:cs="Times New Roman" w:hint="eastAsia"/>
          <w:sz w:val="24"/>
          <w:szCs w:val="24"/>
        </w:rPr>
        <w:t>移动式压力容器装卸前检查安全附件，操作程序</w:t>
      </w:r>
      <w:bookmarkEnd w:id="12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13" w:name="_Toc401672442"/>
      <w:bookmarkStart w:id="14" w:name="_Toc410393985"/>
      <w:bookmarkStart w:id="15" w:name="_Toc410394885"/>
      <w:bookmarkStart w:id="16" w:name="_Toc147751021"/>
      <w:r w:rsidRPr="00F400D2">
        <w:rPr>
          <w:rFonts w:ascii="仿宋_GB2312" w:eastAsia="仿宋_GB2312" w:cs="Times New Roman" w:hint="eastAsia"/>
          <w:sz w:val="24"/>
          <w:szCs w:val="24"/>
        </w:rPr>
        <w:t>试题1</w:t>
      </w:r>
      <w:r w:rsidRPr="00F400D2">
        <w:rPr>
          <w:rFonts w:ascii="仿宋_GB2312" w:eastAsia="仿宋_GB2312" w:cs="Times New Roman"/>
          <w:sz w:val="24"/>
          <w:szCs w:val="24"/>
        </w:rPr>
        <w:t>0</w:t>
      </w:r>
      <w:r w:rsidRPr="00F400D2">
        <w:rPr>
          <w:rFonts w:ascii="仿宋_GB2312" w:eastAsia="仿宋_GB2312" w:cs="Times New Roman" w:hint="eastAsia"/>
          <w:sz w:val="24"/>
          <w:szCs w:val="24"/>
        </w:rPr>
        <w:t>、</w:t>
      </w:r>
      <w:bookmarkEnd w:id="13"/>
      <w:bookmarkEnd w:id="14"/>
      <w:bookmarkEnd w:id="15"/>
      <w:r w:rsidRPr="00F400D2">
        <w:rPr>
          <w:rFonts w:ascii="仿宋_GB2312" w:eastAsia="仿宋_GB2312" w:cs="Times New Roman" w:hint="eastAsia"/>
          <w:sz w:val="24"/>
          <w:szCs w:val="24"/>
        </w:rPr>
        <w:t>移动式压力容器装卸前核查压力是否符合要求，操作程序</w:t>
      </w:r>
      <w:bookmarkEnd w:id="16"/>
    </w:p>
    <w:p w:rsidR="00F72A74" w:rsidRPr="001D648B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17" w:name="_Toc147751022"/>
      <w:r w:rsidRPr="00F400D2">
        <w:rPr>
          <w:rFonts w:ascii="仿宋_GB2312" w:eastAsia="仿宋_GB2312" w:cs="Times New Roman" w:hint="eastAsia"/>
          <w:sz w:val="24"/>
          <w:szCs w:val="24"/>
        </w:rPr>
        <w:t>试题1</w:t>
      </w:r>
      <w:r w:rsidRPr="00F400D2">
        <w:rPr>
          <w:rFonts w:ascii="仿宋_GB2312" w:eastAsia="仿宋_GB2312" w:cs="Times New Roman"/>
          <w:sz w:val="24"/>
          <w:szCs w:val="24"/>
        </w:rPr>
        <w:t>1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、移动式压力容器装卸前核查温度是否符合要求，操作程序</w:t>
      </w:r>
      <w:bookmarkEnd w:id="17"/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作业要求；</w:t>
      </w:r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18" w:name="_Toc147751026"/>
      <w:r w:rsidRPr="00F400D2">
        <w:rPr>
          <w:rFonts w:ascii="仿宋_GB2312" w:eastAsia="仿宋_GB2312" w:cs="Times New Roman" w:hint="eastAsia"/>
          <w:color w:val="000000"/>
          <w:sz w:val="24"/>
          <w:szCs w:val="24"/>
        </w:rPr>
        <w:t>试题1</w:t>
      </w:r>
      <w:r w:rsidRPr="00F400D2">
        <w:rPr>
          <w:rFonts w:ascii="仿宋_GB2312" w:eastAsia="仿宋_GB2312" w:cs="Times New Roman"/>
          <w:color w:val="000000"/>
          <w:sz w:val="24"/>
          <w:szCs w:val="24"/>
        </w:rPr>
        <w:t>2</w:t>
      </w:r>
      <w:r w:rsidRPr="00F400D2">
        <w:rPr>
          <w:rFonts w:ascii="仿宋_GB2312" w:eastAsia="仿宋_GB2312" w:cs="Times New Roman" w:hint="eastAsia"/>
          <w:color w:val="000000"/>
          <w:sz w:val="24"/>
          <w:szCs w:val="24"/>
        </w:rPr>
        <w:t>、移动式</w:t>
      </w:r>
      <w:r w:rsidRPr="00F400D2">
        <w:rPr>
          <w:rFonts w:ascii="仿宋_GB2312" w:eastAsia="仿宋_GB2312" w:cs="Times New Roman" w:hint="eastAsia"/>
          <w:sz w:val="24"/>
          <w:szCs w:val="24"/>
        </w:rPr>
        <w:t>压力容器充装作业（烃泵工艺），操作程序</w:t>
      </w:r>
      <w:bookmarkEnd w:id="18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19" w:name="_Toc147751027"/>
      <w:r w:rsidRPr="00F400D2">
        <w:rPr>
          <w:rFonts w:ascii="仿宋_GB2312" w:eastAsia="仿宋_GB2312" w:cs="Times New Roman" w:hint="eastAsia"/>
          <w:sz w:val="24"/>
          <w:szCs w:val="24"/>
        </w:rPr>
        <w:t>试题1</w:t>
      </w:r>
      <w:r w:rsidRPr="00F400D2">
        <w:rPr>
          <w:rFonts w:ascii="仿宋_GB2312" w:eastAsia="仿宋_GB2312" w:cs="Times New Roman"/>
          <w:sz w:val="24"/>
          <w:szCs w:val="24"/>
        </w:rPr>
        <w:t>3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、移动式压力容器卸装作业（烃泵工艺），操作程序</w:t>
      </w:r>
      <w:bookmarkEnd w:id="19"/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作业后检查；</w:t>
      </w:r>
    </w:p>
    <w:p w:rsidR="00140DAD" w:rsidRPr="00F400D2" w:rsidRDefault="00140DAD" w:rsidP="00140DAD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0" w:name="_Toc147751032"/>
      <w:bookmarkStart w:id="21" w:name="_Toc147751030"/>
      <w:r w:rsidRPr="00F400D2">
        <w:rPr>
          <w:rFonts w:ascii="仿宋_GB2312" w:eastAsia="仿宋_GB2312" w:cs="Times New Roman" w:hint="eastAsia"/>
          <w:sz w:val="24"/>
          <w:szCs w:val="24"/>
        </w:rPr>
        <w:t>试题1</w:t>
      </w:r>
      <w:r>
        <w:rPr>
          <w:rFonts w:ascii="仿宋_GB2312" w:eastAsia="仿宋_GB2312" w:cs="Times New Roman" w:hint="eastAsia"/>
          <w:sz w:val="24"/>
          <w:szCs w:val="24"/>
        </w:rPr>
        <w:t>4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、移动式压力容器装卸后检查安全附件是否完好，操作程序</w:t>
      </w:r>
      <w:bookmarkEnd w:id="20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r w:rsidRPr="00F400D2">
        <w:rPr>
          <w:rFonts w:ascii="仿宋_GB2312" w:eastAsia="仿宋_GB2312" w:cs="Times New Roman" w:hint="eastAsia"/>
          <w:sz w:val="24"/>
          <w:szCs w:val="24"/>
        </w:rPr>
        <w:t>试题1</w:t>
      </w:r>
      <w:r w:rsidR="001D648B">
        <w:rPr>
          <w:rFonts w:ascii="仿宋_GB2312" w:eastAsia="仿宋_GB2312" w:cs="Times New Roman" w:hint="eastAsia"/>
          <w:sz w:val="24"/>
          <w:szCs w:val="24"/>
        </w:rPr>
        <w:t>5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、移动式压力容器装卸后检查压力是否符合要求，操作程序</w:t>
      </w:r>
      <w:bookmarkEnd w:id="21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2" w:name="_Toc147751031"/>
      <w:r w:rsidRPr="00F400D2">
        <w:rPr>
          <w:rFonts w:ascii="仿宋_GB2312" w:eastAsia="仿宋_GB2312" w:cs="Times New Roman" w:hint="eastAsia"/>
          <w:sz w:val="24"/>
          <w:szCs w:val="24"/>
        </w:rPr>
        <w:lastRenderedPageBreak/>
        <w:t>试题1</w:t>
      </w:r>
      <w:r w:rsidR="001D648B">
        <w:rPr>
          <w:rFonts w:ascii="仿宋_GB2312" w:eastAsia="仿宋_GB2312" w:cs="Times New Roman" w:hint="eastAsia"/>
          <w:sz w:val="24"/>
          <w:szCs w:val="24"/>
        </w:rPr>
        <w:t>6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、移动式压力容器装卸后检查余量是否符合要求，操作程序</w:t>
      </w:r>
      <w:bookmarkEnd w:id="22"/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）禁止</w:t>
      </w:r>
      <w:r w:rsidRPr="00F400D2">
        <w:rPr>
          <w:rFonts w:ascii="Times New Roman" w:eastAsia="仿宋" w:hAnsi="Times New Roman" w:cs="Times New Roman"/>
          <w:sz w:val="24"/>
          <w:szCs w:val="24"/>
        </w:rPr>
        <w:t>进行充装作业的一般规定；</w:t>
      </w:r>
    </w:p>
    <w:p w:rsidR="00391B1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处置。</w:t>
      </w:r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3" w:name="_Toc147751035"/>
      <w:r w:rsidRPr="00F400D2">
        <w:rPr>
          <w:rFonts w:ascii="仿宋_GB2312" w:eastAsia="仿宋_GB2312" w:cs="Times New Roman" w:hint="eastAsia"/>
          <w:color w:val="000000"/>
          <w:sz w:val="24"/>
          <w:szCs w:val="24"/>
        </w:rPr>
        <w:t>试题1</w:t>
      </w:r>
      <w:r w:rsidRPr="00F400D2">
        <w:rPr>
          <w:rFonts w:ascii="仿宋_GB2312" w:eastAsia="仿宋_GB2312" w:cs="Times New Roman"/>
          <w:color w:val="000000"/>
          <w:sz w:val="24"/>
          <w:szCs w:val="24"/>
        </w:rPr>
        <w:t>7</w:t>
      </w:r>
      <w:r w:rsidRPr="00F400D2">
        <w:rPr>
          <w:rFonts w:ascii="仿宋_GB2312" w:eastAsia="仿宋_GB2312" w:cs="Times New Roman" w:hint="eastAsia"/>
          <w:color w:val="000000"/>
          <w:sz w:val="24"/>
          <w:szCs w:val="24"/>
        </w:rPr>
        <w:t>、移</w:t>
      </w:r>
      <w:r w:rsidRPr="00F400D2">
        <w:rPr>
          <w:rFonts w:ascii="仿宋_GB2312" w:eastAsia="仿宋_GB2312" w:cs="Times New Roman" w:hint="eastAsia"/>
          <w:sz w:val="24"/>
          <w:szCs w:val="24"/>
        </w:rPr>
        <w:t>动式压力容器超装处理，操作程序</w:t>
      </w:r>
      <w:bookmarkEnd w:id="23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4" w:name="_Toc147751038"/>
      <w:r w:rsidRPr="00F400D2">
        <w:rPr>
          <w:rFonts w:ascii="仿宋_GB2312" w:eastAsia="仿宋_GB2312" w:cs="Times New Roman" w:hint="eastAsia"/>
          <w:sz w:val="24"/>
          <w:szCs w:val="24"/>
        </w:rPr>
        <w:t>试题1</w:t>
      </w:r>
      <w:r w:rsidRPr="00F400D2">
        <w:rPr>
          <w:rFonts w:ascii="仿宋_GB2312" w:eastAsia="仿宋_GB2312" w:cs="Times New Roman"/>
          <w:sz w:val="24"/>
          <w:szCs w:val="24"/>
        </w:rPr>
        <w:t>8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、移动式压力容器日常维护保养检查安全附件性能是否完好，操作程序</w:t>
      </w:r>
      <w:bookmarkEnd w:id="24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5" w:name="_Toc147751039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Pr="00F400D2">
        <w:rPr>
          <w:rFonts w:ascii="仿宋_GB2312" w:eastAsia="仿宋_GB2312" w:cs="Times New Roman"/>
          <w:sz w:val="24"/>
          <w:szCs w:val="24"/>
        </w:rPr>
        <w:t>19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、移动式压力容器日常维护保养检查压力表是否异常，操作程序</w:t>
      </w:r>
      <w:bookmarkEnd w:id="25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6" w:name="_Toc147751040"/>
      <w:r w:rsidRPr="00F400D2">
        <w:rPr>
          <w:rFonts w:ascii="仿宋_GB2312" w:eastAsia="仿宋_GB2312" w:cs="Times New Roman" w:hint="eastAsia"/>
          <w:sz w:val="24"/>
          <w:szCs w:val="24"/>
        </w:rPr>
        <w:t>试题2</w:t>
      </w:r>
      <w:r w:rsidRPr="00F400D2">
        <w:rPr>
          <w:rFonts w:ascii="仿宋_GB2312" w:eastAsia="仿宋_GB2312" w:cs="Times New Roman"/>
          <w:sz w:val="24"/>
          <w:szCs w:val="24"/>
        </w:rPr>
        <w:t>0</w:t>
      </w:r>
      <w:r w:rsidRPr="00F400D2">
        <w:rPr>
          <w:rFonts w:ascii="仿宋_GB2312" w:eastAsia="仿宋_GB2312" w:cs="Times New Roman" w:hint="eastAsia"/>
          <w:sz w:val="24"/>
          <w:szCs w:val="24"/>
        </w:rPr>
        <w:t>、移动式压力容器日常维护保养检查温度表是否异常，操作程序</w:t>
      </w:r>
      <w:bookmarkEnd w:id="26"/>
    </w:p>
    <w:p w:rsidR="00391B14" w:rsidRPr="001D648B" w:rsidRDefault="00F72A74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391B14" w:rsidRPr="001D648B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</w:p>
    <w:p w:rsidR="00F72A74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容器</w:t>
      </w:r>
      <w:r w:rsidRPr="00F400D2">
        <w:rPr>
          <w:rFonts w:ascii="Times New Roman" w:eastAsia="仿宋" w:hAnsi="Times New Roman" w:cs="Times New Roman"/>
          <w:sz w:val="24"/>
          <w:szCs w:val="24"/>
        </w:rPr>
        <w:t>充装常见事故判断与应急处理技术；</w:t>
      </w:r>
    </w:p>
    <w:p w:rsidR="007B1AC6" w:rsidRPr="00F400D2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压力容器充装突发事故的处置技术。</w:t>
      </w:r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7" w:name="_Toc147751044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1</w:t>
      </w:r>
      <w:r w:rsidRPr="00F400D2">
        <w:rPr>
          <w:rFonts w:ascii="仿宋_GB2312" w:eastAsia="仿宋_GB2312" w:cs="Times New Roman" w:hint="eastAsia"/>
          <w:sz w:val="24"/>
          <w:szCs w:val="24"/>
        </w:rPr>
        <w:t>、充装过程中导管破裂，操作程序</w:t>
      </w:r>
      <w:bookmarkEnd w:id="27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8" w:name="_Toc147751045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2</w:t>
      </w:r>
      <w:r w:rsidRPr="00F400D2">
        <w:rPr>
          <w:rFonts w:ascii="仿宋_GB2312" w:eastAsia="仿宋_GB2312" w:cs="Times New Roman" w:hint="eastAsia"/>
          <w:sz w:val="24"/>
          <w:szCs w:val="24"/>
        </w:rPr>
        <w:t>、烃泵充装过程中当罐体漏气时可采取卸车措施，操作程序</w:t>
      </w:r>
      <w:bookmarkEnd w:id="28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29" w:name="_Toc147751047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3</w:t>
      </w:r>
      <w:r w:rsidRPr="00F400D2">
        <w:rPr>
          <w:rFonts w:ascii="仿宋_GB2312" w:eastAsia="仿宋_GB2312" w:cs="Times New Roman" w:hint="eastAsia"/>
          <w:sz w:val="24"/>
          <w:szCs w:val="24"/>
        </w:rPr>
        <w:t>、温度异常超高造成的压力超高而引起的安全阀排放，操作程序</w:t>
      </w:r>
      <w:bookmarkEnd w:id="29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30" w:name="_Toc147751048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4</w:t>
      </w:r>
      <w:r w:rsidRPr="00F400D2">
        <w:rPr>
          <w:rFonts w:ascii="仿宋_GB2312" w:eastAsia="仿宋_GB2312" w:cs="Times New Roman" w:hint="eastAsia"/>
          <w:sz w:val="24"/>
          <w:szCs w:val="24"/>
        </w:rPr>
        <w:t>、装卸过程中安全阀因弹簧故障突然泄露，操作程序</w:t>
      </w:r>
      <w:bookmarkEnd w:id="30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31" w:name="_Toc147751050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5</w:t>
      </w:r>
      <w:r w:rsidRPr="00F400D2">
        <w:rPr>
          <w:rFonts w:ascii="仿宋_GB2312" w:eastAsia="仿宋_GB2312" w:cs="Times New Roman" w:hint="eastAsia"/>
          <w:sz w:val="24"/>
          <w:szCs w:val="24"/>
        </w:rPr>
        <w:t>、充装时液位计发生泄露时，操作程序</w:t>
      </w:r>
      <w:bookmarkEnd w:id="31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32" w:name="_Toc147751052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6</w:t>
      </w:r>
      <w:r w:rsidRPr="00F400D2">
        <w:rPr>
          <w:rFonts w:ascii="仿宋_GB2312" w:eastAsia="仿宋_GB2312" w:cs="Times New Roman" w:hint="eastAsia"/>
          <w:sz w:val="24"/>
          <w:szCs w:val="24"/>
        </w:rPr>
        <w:t>、液相紧急切断阀打不开时，操作程序</w:t>
      </w:r>
      <w:bookmarkEnd w:id="32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33" w:name="_Toc147751054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7</w:t>
      </w:r>
      <w:r w:rsidRPr="00F400D2">
        <w:rPr>
          <w:rFonts w:ascii="仿宋_GB2312" w:eastAsia="仿宋_GB2312" w:cs="Times New Roman" w:hint="eastAsia"/>
          <w:sz w:val="24"/>
          <w:szCs w:val="24"/>
        </w:rPr>
        <w:t>、压力表接口处泄漏，操作程序</w:t>
      </w:r>
      <w:bookmarkEnd w:id="33"/>
    </w:p>
    <w:p w:rsidR="00F72A74" w:rsidRPr="00F400D2" w:rsidRDefault="00F72A74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34" w:name="_Toc147751056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1D648B">
        <w:rPr>
          <w:rFonts w:ascii="仿宋_GB2312" w:eastAsia="仿宋_GB2312" w:cs="Times New Roman" w:hint="eastAsia"/>
          <w:sz w:val="24"/>
          <w:szCs w:val="24"/>
        </w:rPr>
        <w:t>8</w:t>
      </w:r>
      <w:r w:rsidRPr="00F400D2">
        <w:rPr>
          <w:rFonts w:ascii="仿宋_GB2312" w:eastAsia="仿宋_GB2312" w:cs="Times New Roman" w:hint="eastAsia"/>
          <w:sz w:val="24"/>
          <w:szCs w:val="24"/>
        </w:rPr>
        <w:t>、温度表接口处泄漏，操作程序</w:t>
      </w:r>
      <w:bookmarkEnd w:id="34"/>
    </w:p>
    <w:p w:rsidR="00F72A74" w:rsidRPr="00F400D2" w:rsidRDefault="00F72A7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F400D2" w:rsidRPr="00902DE7" w:rsidRDefault="00F72A74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二、液化天然气罐车（</w:t>
      </w: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LNG</w:t>
      </w: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）模拟操作程序</w:t>
      </w:r>
    </w:p>
    <w:p w:rsidR="007B1AC6" w:rsidRPr="00902DE7" w:rsidRDefault="00F400D2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="007B1AC6" w:rsidRPr="00902DE7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压力容器典型结构、主要受压元件、基本参数；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）管路</w:t>
      </w:r>
      <w:r w:rsidRPr="00F400D2">
        <w:rPr>
          <w:rFonts w:ascii="Times New Roman" w:eastAsia="仿宋" w:hAnsi="Times New Roman" w:cs="Times New Roman"/>
          <w:sz w:val="24"/>
          <w:szCs w:val="24"/>
        </w:rPr>
        <w:t>、安全附件和装卸附件；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）走行</w:t>
      </w:r>
      <w:r w:rsidRPr="00F400D2">
        <w:rPr>
          <w:rFonts w:ascii="Times New Roman" w:eastAsia="仿宋" w:hAnsi="Times New Roman" w:cs="Times New Roman"/>
          <w:sz w:val="24"/>
          <w:szCs w:val="24"/>
        </w:rPr>
        <w:t>装置或者框架。</w:t>
      </w:r>
    </w:p>
    <w:p w:rsidR="00F72A74" w:rsidRPr="00F400D2" w:rsidRDefault="00F72A74" w:rsidP="00140DAD">
      <w:pPr>
        <w:spacing w:after="0" w:line="360" w:lineRule="auto"/>
        <w:ind w:firstLineChars="200" w:firstLine="480"/>
        <w:outlineLvl w:val="2"/>
        <w:rPr>
          <w:rFonts w:ascii="仿宋_GB2312" w:eastAsia="仿宋_GB2312"/>
          <w:sz w:val="24"/>
          <w:szCs w:val="24"/>
        </w:rPr>
      </w:pPr>
      <w:bookmarkStart w:id="35" w:name="_Toc56513302"/>
      <w:bookmarkStart w:id="36" w:name="_Toc56512494"/>
      <w:r w:rsidRPr="00F400D2">
        <w:rPr>
          <w:rFonts w:ascii="仿宋_GB2312" w:eastAsia="仿宋_GB2312" w:hint="eastAsia"/>
          <w:sz w:val="24"/>
          <w:szCs w:val="24"/>
        </w:rPr>
        <w:t>顶</w:t>
      </w:r>
      <w:r w:rsidRPr="00F400D2">
        <w:rPr>
          <w:rFonts w:ascii="仿宋_GB2312" w:eastAsia="仿宋_GB2312"/>
          <w:sz w:val="24"/>
          <w:szCs w:val="24"/>
        </w:rPr>
        <w:t>部进液阀</w:t>
      </w:r>
      <w:bookmarkStart w:id="37" w:name="_Toc56513303"/>
      <w:bookmarkEnd w:id="35"/>
      <w:r w:rsidR="00140DAD">
        <w:rPr>
          <w:rFonts w:ascii="仿宋_GB2312" w:eastAsia="仿宋_GB2312" w:hint="eastAsia"/>
          <w:sz w:val="24"/>
          <w:szCs w:val="24"/>
        </w:rPr>
        <w:t>、</w:t>
      </w:r>
      <w:r w:rsidRPr="00F400D2">
        <w:rPr>
          <w:rFonts w:ascii="仿宋_GB2312" w:eastAsia="仿宋_GB2312" w:hint="eastAsia"/>
          <w:sz w:val="24"/>
          <w:szCs w:val="24"/>
        </w:rPr>
        <w:t>底</w:t>
      </w:r>
      <w:r w:rsidRPr="00F400D2">
        <w:rPr>
          <w:rFonts w:ascii="仿宋_GB2312" w:eastAsia="仿宋_GB2312"/>
          <w:sz w:val="24"/>
          <w:szCs w:val="24"/>
        </w:rPr>
        <w:t>部</w:t>
      </w:r>
      <w:r w:rsidRPr="00F400D2">
        <w:rPr>
          <w:rFonts w:ascii="仿宋_GB2312" w:eastAsia="仿宋_GB2312" w:hint="eastAsia"/>
          <w:sz w:val="24"/>
          <w:szCs w:val="24"/>
        </w:rPr>
        <w:t>进</w:t>
      </w:r>
      <w:r w:rsidRPr="00F400D2">
        <w:rPr>
          <w:rFonts w:ascii="仿宋_GB2312" w:eastAsia="仿宋_GB2312"/>
          <w:sz w:val="24"/>
          <w:szCs w:val="24"/>
        </w:rPr>
        <w:t>出液阀</w:t>
      </w:r>
      <w:bookmarkStart w:id="38" w:name="_Toc56513304"/>
      <w:bookmarkEnd w:id="37"/>
      <w:r w:rsidR="00140DAD">
        <w:rPr>
          <w:rFonts w:ascii="仿宋_GB2312" w:eastAsia="仿宋_GB2312" w:hint="eastAsia"/>
          <w:sz w:val="24"/>
          <w:szCs w:val="24"/>
        </w:rPr>
        <w:t>、</w:t>
      </w:r>
      <w:r w:rsidRPr="00F400D2">
        <w:rPr>
          <w:rFonts w:ascii="仿宋_GB2312" w:eastAsia="仿宋_GB2312" w:hint="eastAsia"/>
          <w:sz w:val="24"/>
          <w:szCs w:val="24"/>
        </w:rPr>
        <w:t>增</w:t>
      </w:r>
      <w:r w:rsidRPr="00F400D2">
        <w:rPr>
          <w:rFonts w:ascii="仿宋_GB2312" w:eastAsia="仿宋_GB2312"/>
          <w:sz w:val="24"/>
          <w:szCs w:val="24"/>
        </w:rPr>
        <w:t>压</w:t>
      </w:r>
      <w:r w:rsidRPr="00F400D2">
        <w:rPr>
          <w:rFonts w:ascii="仿宋_GB2312" w:eastAsia="仿宋_GB2312" w:hint="eastAsia"/>
          <w:sz w:val="24"/>
          <w:szCs w:val="24"/>
        </w:rPr>
        <w:t>阀</w:t>
      </w:r>
      <w:bookmarkStart w:id="39" w:name="_Toc56513305"/>
      <w:bookmarkEnd w:id="38"/>
      <w:r w:rsidR="00140DAD">
        <w:rPr>
          <w:rFonts w:ascii="仿宋_GB2312" w:eastAsia="仿宋_GB2312" w:hint="eastAsia"/>
          <w:sz w:val="24"/>
          <w:szCs w:val="24"/>
        </w:rPr>
        <w:t>、</w:t>
      </w:r>
      <w:r w:rsidRPr="00F400D2">
        <w:rPr>
          <w:rFonts w:ascii="仿宋_GB2312" w:eastAsia="仿宋_GB2312" w:hint="eastAsia"/>
          <w:sz w:val="24"/>
          <w:szCs w:val="24"/>
        </w:rPr>
        <w:t>气</w:t>
      </w:r>
      <w:r w:rsidRPr="00F400D2">
        <w:rPr>
          <w:rFonts w:ascii="仿宋_GB2312" w:eastAsia="仿宋_GB2312"/>
          <w:sz w:val="24"/>
          <w:szCs w:val="24"/>
        </w:rPr>
        <w:t>相阀</w:t>
      </w:r>
      <w:bookmarkStart w:id="40" w:name="_Toc56513306"/>
      <w:bookmarkEnd w:id="39"/>
      <w:r w:rsidR="00140DAD">
        <w:rPr>
          <w:rFonts w:ascii="仿宋_GB2312" w:eastAsia="仿宋_GB2312" w:hint="eastAsia"/>
          <w:sz w:val="24"/>
          <w:szCs w:val="24"/>
        </w:rPr>
        <w:t>、</w:t>
      </w:r>
      <w:r w:rsidRPr="00F400D2">
        <w:rPr>
          <w:rFonts w:ascii="仿宋_GB2312" w:eastAsia="仿宋_GB2312" w:hint="eastAsia"/>
          <w:sz w:val="24"/>
          <w:szCs w:val="24"/>
        </w:rPr>
        <w:t>排</w:t>
      </w:r>
      <w:r w:rsidRPr="00F400D2">
        <w:rPr>
          <w:rFonts w:ascii="仿宋_GB2312" w:eastAsia="仿宋_GB2312"/>
          <w:sz w:val="24"/>
          <w:szCs w:val="24"/>
        </w:rPr>
        <w:t>放阀</w:t>
      </w:r>
      <w:bookmarkEnd w:id="40"/>
      <w:r w:rsidR="00140DAD">
        <w:rPr>
          <w:rFonts w:ascii="仿宋_GB2312" w:eastAsia="仿宋_GB2312" w:hint="eastAsia"/>
          <w:sz w:val="24"/>
          <w:szCs w:val="24"/>
        </w:rPr>
        <w:t>、</w:t>
      </w:r>
      <w:bookmarkStart w:id="41" w:name="_Toc56513307"/>
      <w:r w:rsidRPr="00F400D2">
        <w:rPr>
          <w:rFonts w:ascii="仿宋_GB2312" w:eastAsia="仿宋_GB2312" w:hint="eastAsia"/>
          <w:sz w:val="24"/>
          <w:szCs w:val="24"/>
        </w:rPr>
        <w:t>液</w:t>
      </w:r>
      <w:r w:rsidRPr="00F400D2">
        <w:rPr>
          <w:rFonts w:ascii="仿宋_GB2312" w:eastAsia="仿宋_GB2312"/>
          <w:sz w:val="24"/>
          <w:szCs w:val="24"/>
        </w:rPr>
        <w:t>相</w:t>
      </w:r>
      <w:r w:rsidRPr="00F400D2">
        <w:rPr>
          <w:rFonts w:ascii="仿宋_GB2312" w:eastAsia="仿宋_GB2312" w:hint="eastAsia"/>
          <w:sz w:val="24"/>
          <w:szCs w:val="24"/>
        </w:rPr>
        <w:t>紧急</w:t>
      </w:r>
      <w:r w:rsidRPr="00F400D2">
        <w:rPr>
          <w:rFonts w:ascii="仿宋_GB2312" w:eastAsia="仿宋_GB2312"/>
          <w:sz w:val="24"/>
          <w:szCs w:val="24"/>
        </w:rPr>
        <w:t>切断阀</w:t>
      </w:r>
      <w:bookmarkEnd w:id="41"/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气</w:t>
      </w:r>
      <w:r w:rsidR="00140DAD" w:rsidRPr="00F400D2">
        <w:rPr>
          <w:rFonts w:ascii="仿宋_GB2312" w:eastAsia="仿宋_GB2312"/>
          <w:sz w:val="24"/>
          <w:szCs w:val="24"/>
        </w:rPr>
        <w:t>相紧急切断阀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增压紧急</w:t>
      </w:r>
      <w:r w:rsidR="00140DAD" w:rsidRPr="00F400D2">
        <w:rPr>
          <w:rFonts w:ascii="仿宋_GB2312" w:eastAsia="仿宋_GB2312"/>
          <w:sz w:val="24"/>
          <w:szCs w:val="24"/>
        </w:rPr>
        <w:t>切断阀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液</w:t>
      </w:r>
      <w:r w:rsidR="00140DAD" w:rsidRPr="00F400D2">
        <w:rPr>
          <w:rFonts w:ascii="仿宋_GB2312" w:eastAsia="仿宋_GB2312"/>
          <w:sz w:val="24"/>
          <w:szCs w:val="24"/>
        </w:rPr>
        <w:t>位计气相阀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液</w:t>
      </w:r>
      <w:r w:rsidR="00140DAD" w:rsidRPr="00F400D2">
        <w:rPr>
          <w:rFonts w:ascii="仿宋_GB2312" w:eastAsia="仿宋_GB2312"/>
          <w:sz w:val="24"/>
          <w:szCs w:val="24"/>
        </w:rPr>
        <w:t>位计液相阀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液</w:t>
      </w:r>
      <w:r w:rsidR="00140DAD" w:rsidRPr="00F400D2">
        <w:rPr>
          <w:rFonts w:ascii="仿宋_GB2312" w:eastAsia="仿宋_GB2312"/>
          <w:sz w:val="24"/>
          <w:szCs w:val="24"/>
        </w:rPr>
        <w:t>位计平衡阀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三</w:t>
      </w:r>
      <w:r w:rsidR="00140DAD" w:rsidRPr="00F400D2">
        <w:rPr>
          <w:rFonts w:ascii="仿宋_GB2312" w:eastAsia="仿宋_GB2312"/>
          <w:sz w:val="24"/>
          <w:szCs w:val="24"/>
        </w:rPr>
        <w:t>通阀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侧</w:t>
      </w:r>
      <w:r w:rsidR="00140DAD" w:rsidRPr="00F400D2">
        <w:rPr>
          <w:rFonts w:ascii="仿宋_GB2312" w:eastAsia="仿宋_GB2312"/>
          <w:sz w:val="24"/>
          <w:szCs w:val="24"/>
        </w:rPr>
        <w:t>满阀</w:t>
      </w:r>
      <w:r w:rsidR="00140DAD">
        <w:rPr>
          <w:rFonts w:ascii="仿宋_GB2312" w:eastAsia="仿宋_GB2312" w:hint="eastAsia"/>
          <w:sz w:val="24"/>
          <w:szCs w:val="24"/>
        </w:rPr>
        <w:t>、</w:t>
      </w:r>
      <w:r w:rsidR="00140DAD" w:rsidRPr="00F400D2">
        <w:rPr>
          <w:rFonts w:ascii="仿宋_GB2312" w:eastAsia="仿宋_GB2312" w:hint="eastAsia"/>
          <w:sz w:val="24"/>
          <w:szCs w:val="24"/>
        </w:rPr>
        <w:t>安</w:t>
      </w:r>
      <w:r w:rsidR="00140DAD" w:rsidRPr="00F400D2">
        <w:rPr>
          <w:rFonts w:ascii="仿宋_GB2312" w:eastAsia="仿宋_GB2312"/>
          <w:sz w:val="24"/>
          <w:szCs w:val="24"/>
        </w:rPr>
        <w:t>全阀</w:t>
      </w:r>
      <w:r w:rsidR="00140DAD">
        <w:rPr>
          <w:rFonts w:ascii="仿宋_GB2312" w:eastAsia="仿宋_GB2312" w:hint="eastAsia"/>
          <w:sz w:val="24"/>
          <w:szCs w:val="24"/>
        </w:rPr>
        <w:t>、液位计、阻火器、导静电装置、充液管路、增压管路、回气管路、放散管路。</w:t>
      </w:r>
    </w:p>
    <w:bookmarkEnd w:id="36"/>
    <w:p w:rsidR="007B1AC6" w:rsidRPr="00902DE7" w:rsidRDefault="00902DE7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="007B1AC6" w:rsidRPr="00902DE7">
        <w:rPr>
          <w:rFonts w:ascii="Times New Roman" w:eastAsia="仿宋" w:hAnsi="Times New Roman" w:cs="Times New Roman"/>
          <w:b/>
          <w:sz w:val="24"/>
          <w:szCs w:val="24"/>
        </w:rPr>
        <w:t>基本操作</w:t>
      </w:r>
      <w:r w:rsidR="007B1AC6"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能力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压力容器的安全附件和承压附件检查；</w:t>
      </w:r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2" w:name="_Toc11954"/>
      <w:bookmarkStart w:id="43" w:name="_Toc56513269"/>
      <w:r w:rsidRPr="00F400D2">
        <w:rPr>
          <w:rFonts w:ascii="仿宋_GB2312" w:eastAsia="仿宋_GB2312" w:hint="eastAsia"/>
          <w:color w:val="000000"/>
          <w:sz w:val="24"/>
          <w:szCs w:val="24"/>
        </w:rPr>
        <w:lastRenderedPageBreak/>
        <w:t>试题1、液化天然气罐车安全附件的检查，操作程序</w:t>
      </w:r>
      <w:bookmarkEnd w:id="42"/>
      <w:bookmarkEnd w:id="43"/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作业前检查；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作业要求；</w:t>
      </w:r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4" w:name="_Toc29029"/>
      <w:bookmarkStart w:id="45" w:name="_Toc56513273"/>
      <w:r w:rsidRPr="00F400D2">
        <w:rPr>
          <w:rFonts w:ascii="仿宋_GB2312" w:eastAsia="仿宋_GB2312" w:hint="eastAsia"/>
          <w:color w:val="000000"/>
          <w:sz w:val="24"/>
          <w:szCs w:val="24"/>
        </w:rPr>
        <w:t>试题2、液化天然气罐车首次充装作业，操作程序</w:t>
      </w:r>
      <w:bookmarkEnd w:id="44"/>
      <w:bookmarkEnd w:id="45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6" w:name="_Toc25608"/>
      <w:bookmarkStart w:id="47" w:name="_Toc56513274"/>
      <w:r w:rsidRPr="00F400D2">
        <w:rPr>
          <w:rFonts w:ascii="仿宋_GB2312" w:eastAsia="仿宋_GB2312" w:hint="eastAsia"/>
          <w:color w:val="000000"/>
          <w:sz w:val="24"/>
          <w:szCs w:val="24"/>
        </w:rPr>
        <w:t>试题3、液化天然气罐车重复充装作业，操作程序</w:t>
      </w:r>
      <w:bookmarkEnd w:id="46"/>
      <w:bookmarkEnd w:id="47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8" w:name="_Toc18496"/>
      <w:bookmarkStart w:id="49" w:name="_Toc56513276"/>
      <w:r w:rsidRPr="00F400D2">
        <w:rPr>
          <w:rFonts w:ascii="仿宋_GB2312" w:eastAsia="仿宋_GB2312" w:hint="eastAsia"/>
          <w:color w:val="000000"/>
          <w:sz w:val="24"/>
          <w:szCs w:val="24"/>
        </w:rPr>
        <w:t>试题4、液化天然气罐车卸装作业，操作程序</w:t>
      </w:r>
      <w:bookmarkEnd w:id="48"/>
      <w:bookmarkEnd w:id="49"/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作业后检查；</w:t>
      </w:r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0" w:name="_Toc28901"/>
      <w:bookmarkStart w:id="51" w:name="_Toc56513278"/>
      <w:r w:rsidRPr="00F400D2">
        <w:rPr>
          <w:rFonts w:ascii="仿宋_GB2312" w:eastAsia="仿宋_GB2312" w:hint="eastAsia"/>
          <w:color w:val="000000"/>
          <w:sz w:val="24"/>
          <w:szCs w:val="24"/>
        </w:rPr>
        <w:t>试题5、液化天然气罐车装卸后检查压力是否符合要求，操作程序</w:t>
      </w:r>
      <w:bookmarkEnd w:id="50"/>
      <w:bookmarkEnd w:id="51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2" w:name="_Toc28654"/>
      <w:bookmarkStart w:id="53" w:name="_Toc56513279"/>
      <w:r w:rsidRPr="00F400D2">
        <w:rPr>
          <w:rFonts w:ascii="仿宋_GB2312" w:eastAsia="仿宋_GB2312" w:hint="eastAsia"/>
          <w:color w:val="000000"/>
          <w:sz w:val="24"/>
          <w:szCs w:val="24"/>
        </w:rPr>
        <w:t>试题6、液化天然气罐车装卸后检查充装量是否符合要求，操作程序</w:t>
      </w:r>
      <w:bookmarkEnd w:id="52"/>
      <w:bookmarkEnd w:id="53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4" w:name="_Toc13111"/>
      <w:bookmarkStart w:id="55" w:name="_Toc56513280"/>
      <w:r w:rsidRPr="00F400D2">
        <w:rPr>
          <w:rFonts w:ascii="仿宋_GB2312" w:eastAsia="仿宋_GB2312" w:hint="eastAsia"/>
          <w:color w:val="000000"/>
          <w:sz w:val="24"/>
          <w:szCs w:val="24"/>
        </w:rPr>
        <w:t>试题7、液化天然气罐车装卸后检查安全附件是否完好，操作程序</w:t>
      </w:r>
      <w:bookmarkEnd w:id="54"/>
      <w:bookmarkEnd w:id="55"/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）禁止</w:t>
      </w:r>
      <w:r w:rsidRPr="00F400D2">
        <w:rPr>
          <w:rFonts w:ascii="Times New Roman" w:eastAsia="仿宋" w:hAnsi="Times New Roman" w:cs="Times New Roman"/>
          <w:sz w:val="24"/>
          <w:szCs w:val="24"/>
        </w:rPr>
        <w:t>进行充装作业的一般规定；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处置。</w:t>
      </w:r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6" w:name="_Toc29994"/>
      <w:bookmarkStart w:id="57" w:name="_Toc56513282"/>
      <w:r w:rsidRPr="00F400D2">
        <w:rPr>
          <w:rFonts w:ascii="仿宋_GB2312" w:eastAsia="仿宋_GB2312" w:hint="eastAsia"/>
          <w:color w:val="000000"/>
          <w:sz w:val="24"/>
          <w:szCs w:val="24"/>
        </w:rPr>
        <w:t>试题8、液化天然气罐车超装处理，操作程序</w:t>
      </w:r>
      <w:bookmarkEnd w:id="56"/>
      <w:bookmarkEnd w:id="57"/>
    </w:p>
    <w:p w:rsidR="007B1AC6" w:rsidRPr="00902DE7" w:rsidRDefault="00902DE7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7B1AC6" w:rsidRPr="00902DE7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容器</w:t>
      </w:r>
      <w:r w:rsidRPr="00F400D2">
        <w:rPr>
          <w:rFonts w:ascii="Times New Roman" w:eastAsia="仿宋" w:hAnsi="Times New Roman" w:cs="Times New Roman"/>
          <w:sz w:val="24"/>
          <w:szCs w:val="24"/>
        </w:rPr>
        <w:t>充装常见事故判断与应急处理技术；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压力容器充装突发事故的处置技术。</w:t>
      </w:r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8" w:name="_Toc56513292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1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</w:t>
      </w:r>
      <w:r w:rsidRPr="00F400D2">
        <w:rPr>
          <w:rFonts w:ascii="仿宋_GB2312" w:eastAsia="仿宋_GB2312"/>
          <w:color w:val="000000"/>
          <w:sz w:val="24"/>
          <w:szCs w:val="24"/>
        </w:rPr>
        <w:t>充装时罐车不在低温下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造成压力过高时，操作程序</w:t>
      </w:r>
      <w:bookmarkEnd w:id="58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9" w:name="_Toc25002"/>
      <w:bookmarkStart w:id="60" w:name="_Toc56513293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2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</w:t>
      </w:r>
      <w:r w:rsidRPr="00F400D2">
        <w:rPr>
          <w:rFonts w:ascii="仿宋_GB2312" w:eastAsia="仿宋_GB2312"/>
          <w:color w:val="000000"/>
          <w:sz w:val="24"/>
          <w:szCs w:val="24"/>
        </w:rPr>
        <w:t>充装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压力过高造成罐车压力过高，操作程序</w:t>
      </w:r>
      <w:bookmarkEnd w:id="59"/>
      <w:bookmarkEnd w:id="60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1" w:name="_Toc17962"/>
      <w:bookmarkStart w:id="62" w:name="_Toc56513294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3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</w:t>
      </w:r>
      <w:r w:rsidRPr="00F400D2">
        <w:rPr>
          <w:rFonts w:ascii="仿宋_GB2312" w:eastAsia="仿宋_GB2312"/>
          <w:color w:val="000000"/>
          <w:sz w:val="24"/>
          <w:szCs w:val="24"/>
        </w:rPr>
        <w:t>充装过满（大于92%）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造成罐车压力过高时，操作程序</w:t>
      </w:r>
      <w:bookmarkEnd w:id="61"/>
      <w:bookmarkEnd w:id="62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3" w:name="_Toc9572"/>
      <w:bookmarkStart w:id="64" w:name="_Toc56513295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4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、液位计不显示液位，操作程序</w:t>
      </w:r>
      <w:bookmarkEnd w:id="63"/>
      <w:bookmarkEnd w:id="64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5" w:name="_Toc8821"/>
      <w:bookmarkStart w:id="66" w:name="_Toc56513296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5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、液位计出现摆动，操作程序</w:t>
      </w:r>
      <w:bookmarkEnd w:id="65"/>
      <w:bookmarkEnd w:id="66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7" w:name="_Toc22586"/>
      <w:bookmarkStart w:id="68" w:name="_Toc56513297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6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、液位计出现正反打时，操作程序</w:t>
      </w:r>
      <w:bookmarkEnd w:id="67"/>
      <w:bookmarkEnd w:id="68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9" w:name="_Toc56513298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7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、液化天然气罐车处于火灾环境，操作程序</w:t>
      </w:r>
      <w:bookmarkEnd w:id="69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70" w:name="_Toc56513299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8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、液化天然气罐车处于超压，操作程序</w:t>
      </w:r>
      <w:bookmarkEnd w:id="70"/>
    </w:p>
    <w:p w:rsidR="00F97112" w:rsidRPr="00F400D2" w:rsidRDefault="00F9711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71" w:name="_Toc56513300"/>
      <w:r w:rsidRPr="00F400D2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902DE7">
        <w:rPr>
          <w:rFonts w:ascii="仿宋_GB2312" w:eastAsia="仿宋_GB2312" w:hint="eastAsia"/>
          <w:color w:val="000000"/>
          <w:sz w:val="24"/>
          <w:szCs w:val="24"/>
        </w:rPr>
        <w:t>9</w:t>
      </w:r>
      <w:r w:rsidRPr="00F400D2">
        <w:rPr>
          <w:rFonts w:ascii="仿宋_GB2312" w:eastAsia="仿宋_GB2312" w:hint="eastAsia"/>
          <w:color w:val="000000"/>
          <w:sz w:val="24"/>
          <w:szCs w:val="24"/>
        </w:rPr>
        <w:t>、液化天然气罐车在充装和卸液过程遇紧急情况，操作程序</w:t>
      </w:r>
      <w:bookmarkEnd w:id="71"/>
    </w:p>
    <w:p w:rsidR="00140DAD" w:rsidRPr="00F400D2" w:rsidRDefault="00140DA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2B388C" w:rsidRPr="00902DE7" w:rsidRDefault="002B388C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三、压缩天然气长管拖车（</w:t>
      </w: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CNG</w:t>
      </w: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）模拟操作程序</w:t>
      </w:r>
    </w:p>
    <w:p w:rsidR="007B1AC6" w:rsidRPr="00902DE7" w:rsidRDefault="00902DE7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（一）</w:t>
      </w:r>
      <w:r w:rsidR="007B1AC6" w:rsidRPr="00902DE7">
        <w:rPr>
          <w:rFonts w:ascii="Times New Roman" w:eastAsia="仿宋" w:hAnsi="Times New Roman" w:cs="Times New Roman"/>
          <w:b/>
          <w:sz w:val="24"/>
          <w:szCs w:val="24"/>
        </w:rPr>
        <w:t>相关部件识别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压力容器典型结构、主要受压元件、基本参数；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）管路</w:t>
      </w:r>
      <w:r w:rsidRPr="00F400D2">
        <w:rPr>
          <w:rFonts w:ascii="Times New Roman" w:eastAsia="仿宋" w:hAnsi="Times New Roman" w:cs="Times New Roman"/>
          <w:sz w:val="24"/>
          <w:szCs w:val="24"/>
        </w:rPr>
        <w:t>、安全附件和装卸附件；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lastRenderedPageBreak/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）走行</w:t>
      </w:r>
      <w:r w:rsidRPr="00F400D2">
        <w:rPr>
          <w:rFonts w:ascii="Times New Roman" w:eastAsia="仿宋" w:hAnsi="Times New Roman" w:cs="Times New Roman"/>
          <w:sz w:val="24"/>
          <w:szCs w:val="24"/>
        </w:rPr>
        <w:t>装置或者框架。</w:t>
      </w:r>
    </w:p>
    <w:p w:rsidR="002B388C" w:rsidRPr="00FC2F4F" w:rsidRDefault="002B388C" w:rsidP="00124E26">
      <w:pPr>
        <w:spacing w:after="0" w:line="360" w:lineRule="auto"/>
        <w:ind w:firstLineChars="200" w:firstLine="480"/>
        <w:outlineLvl w:val="2"/>
        <w:rPr>
          <w:rFonts w:ascii="仿宋_GB2312" w:eastAsia="仿宋_GB2312" w:cs="Times New Roman"/>
          <w:sz w:val="24"/>
          <w:szCs w:val="24"/>
        </w:rPr>
      </w:pPr>
      <w:bookmarkStart w:id="72" w:name="_Toc58339003"/>
      <w:bookmarkStart w:id="73" w:name="_Toc11412093"/>
      <w:bookmarkStart w:id="74" w:name="_Toc11930458"/>
      <w:bookmarkStart w:id="75" w:name="_Toc12274592"/>
      <w:bookmarkStart w:id="76" w:name="_Toc12274802"/>
      <w:r w:rsidRPr="00F400D2">
        <w:rPr>
          <w:rFonts w:ascii="仿宋_GB2312" w:eastAsia="仿宋_GB2312" w:cs="Times New Roman" w:hint="eastAsia"/>
          <w:sz w:val="24"/>
          <w:szCs w:val="24"/>
        </w:rPr>
        <w:t>1号</w:t>
      </w:r>
      <w:r w:rsidRPr="00F400D2">
        <w:rPr>
          <w:rFonts w:ascii="仿宋_GB2312" w:eastAsia="仿宋_GB2312" w:cs="Times New Roman"/>
          <w:sz w:val="24"/>
          <w:szCs w:val="24"/>
        </w:rPr>
        <w:t>瓶瓶阀</w:t>
      </w:r>
      <w:bookmarkEnd w:id="72"/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bookmarkStart w:id="77" w:name="_Toc58339004"/>
      <w:r w:rsidRPr="00F400D2">
        <w:rPr>
          <w:rFonts w:ascii="仿宋_GB2312" w:eastAsia="仿宋_GB2312" w:cs="Times New Roman"/>
          <w:sz w:val="24"/>
          <w:szCs w:val="24"/>
        </w:rPr>
        <w:t>2</w:t>
      </w:r>
      <w:r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Pr="00F400D2">
        <w:rPr>
          <w:rFonts w:ascii="仿宋_GB2312" w:eastAsia="仿宋_GB2312" w:cs="Times New Roman"/>
          <w:sz w:val="24"/>
          <w:szCs w:val="24"/>
        </w:rPr>
        <w:t>瓶瓶阀</w:t>
      </w:r>
      <w:bookmarkStart w:id="78" w:name="_Toc58339005"/>
      <w:bookmarkEnd w:id="77"/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/>
          <w:sz w:val="24"/>
          <w:szCs w:val="24"/>
        </w:rPr>
        <w:t>3</w:t>
      </w:r>
      <w:r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Pr="00F400D2">
        <w:rPr>
          <w:rFonts w:ascii="仿宋_GB2312" w:eastAsia="仿宋_GB2312" w:cs="Times New Roman"/>
          <w:sz w:val="24"/>
          <w:szCs w:val="24"/>
        </w:rPr>
        <w:t>瓶瓶阀</w:t>
      </w:r>
      <w:bookmarkStart w:id="79" w:name="_Toc58339006"/>
      <w:bookmarkEnd w:id="78"/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r w:rsidR="00C555BA" w:rsidRPr="00F400D2">
        <w:rPr>
          <w:rFonts w:ascii="仿宋_GB2312" w:eastAsia="仿宋_GB2312" w:cs="Times New Roman"/>
          <w:sz w:val="24"/>
          <w:szCs w:val="24"/>
        </w:rPr>
        <w:t>4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瓶瓶阀</w:t>
      </w:r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r w:rsidR="00C555BA" w:rsidRPr="00F400D2">
        <w:rPr>
          <w:rFonts w:ascii="仿宋_GB2312" w:eastAsia="仿宋_GB2312" w:cs="Times New Roman"/>
          <w:sz w:val="24"/>
          <w:szCs w:val="24"/>
        </w:rPr>
        <w:t>5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瓶瓶阀</w:t>
      </w:r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r w:rsidR="00C555BA" w:rsidRPr="00F400D2">
        <w:rPr>
          <w:rFonts w:ascii="仿宋_GB2312" w:eastAsia="仿宋_GB2312" w:cs="Times New Roman"/>
          <w:sz w:val="24"/>
          <w:szCs w:val="24"/>
        </w:rPr>
        <w:t>6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瓶瓶阀</w:t>
      </w:r>
      <w:bookmarkStart w:id="80" w:name="_Toc58339009"/>
      <w:bookmarkEnd w:id="79"/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/>
          <w:sz w:val="24"/>
          <w:szCs w:val="24"/>
        </w:rPr>
        <w:t>1</w:t>
      </w:r>
      <w:r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Pr="00F400D2">
        <w:rPr>
          <w:rFonts w:ascii="仿宋_GB2312" w:eastAsia="仿宋_GB2312" w:cs="Times New Roman"/>
          <w:sz w:val="24"/>
          <w:szCs w:val="24"/>
        </w:rPr>
        <w:t>瓶</w:t>
      </w:r>
      <w:r w:rsidRPr="00F400D2">
        <w:rPr>
          <w:rFonts w:ascii="仿宋_GB2312" w:eastAsia="仿宋_GB2312" w:cs="Times New Roman" w:hint="eastAsia"/>
          <w:sz w:val="24"/>
          <w:szCs w:val="24"/>
        </w:rPr>
        <w:t>排污</w:t>
      </w:r>
      <w:r w:rsidRPr="00F400D2">
        <w:rPr>
          <w:rFonts w:ascii="仿宋_GB2312" w:eastAsia="仿宋_GB2312" w:cs="Times New Roman"/>
          <w:sz w:val="24"/>
          <w:szCs w:val="24"/>
        </w:rPr>
        <w:t>阀</w:t>
      </w:r>
      <w:bookmarkEnd w:id="80"/>
      <w:r w:rsidR="00C555BA">
        <w:rPr>
          <w:rFonts w:ascii="仿宋_GB2312" w:eastAsia="仿宋_GB2312" w:cs="Times New Roman" w:hint="eastAsia"/>
          <w:sz w:val="24"/>
          <w:szCs w:val="24"/>
        </w:rPr>
        <w:t>、2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排污</w:t>
      </w:r>
      <w:r w:rsidR="00C555BA" w:rsidRPr="00F400D2">
        <w:rPr>
          <w:rFonts w:ascii="仿宋_GB2312" w:eastAsia="仿宋_GB2312" w:cs="Times New Roman"/>
          <w:sz w:val="24"/>
          <w:szCs w:val="24"/>
        </w:rPr>
        <w:t>阀</w:t>
      </w:r>
      <w:r w:rsidR="00C555BA">
        <w:rPr>
          <w:rFonts w:ascii="仿宋_GB2312" w:eastAsia="仿宋_GB2312" w:cs="Times New Roman" w:hint="eastAsia"/>
          <w:sz w:val="24"/>
          <w:szCs w:val="24"/>
        </w:rPr>
        <w:t>、3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排污</w:t>
      </w:r>
      <w:r w:rsidR="00C555BA" w:rsidRPr="00F400D2">
        <w:rPr>
          <w:rFonts w:ascii="仿宋_GB2312" w:eastAsia="仿宋_GB2312" w:cs="Times New Roman"/>
          <w:sz w:val="24"/>
          <w:szCs w:val="24"/>
        </w:rPr>
        <w:t>阀</w:t>
      </w:r>
      <w:r w:rsidR="00C555BA">
        <w:rPr>
          <w:rFonts w:ascii="仿宋_GB2312" w:eastAsia="仿宋_GB2312" w:cs="Times New Roman" w:hint="eastAsia"/>
          <w:sz w:val="24"/>
          <w:szCs w:val="24"/>
        </w:rPr>
        <w:t>、4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排污</w:t>
      </w:r>
      <w:r w:rsidR="00C555BA" w:rsidRPr="00F400D2">
        <w:rPr>
          <w:rFonts w:ascii="仿宋_GB2312" w:eastAsia="仿宋_GB2312" w:cs="Times New Roman"/>
          <w:sz w:val="24"/>
          <w:szCs w:val="24"/>
        </w:rPr>
        <w:t>阀</w:t>
      </w:r>
      <w:r w:rsidR="00C555BA">
        <w:rPr>
          <w:rFonts w:ascii="仿宋_GB2312" w:eastAsia="仿宋_GB2312" w:cs="Times New Roman" w:hint="eastAsia"/>
          <w:sz w:val="24"/>
          <w:szCs w:val="24"/>
        </w:rPr>
        <w:t>、5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排污</w:t>
      </w:r>
      <w:r w:rsidR="00C555BA" w:rsidRPr="00F400D2">
        <w:rPr>
          <w:rFonts w:ascii="仿宋_GB2312" w:eastAsia="仿宋_GB2312" w:cs="Times New Roman"/>
          <w:sz w:val="24"/>
          <w:szCs w:val="24"/>
        </w:rPr>
        <w:t>阀</w:t>
      </w:r>
      <w:r w:rsidR="00C555BA">
        <w:rPr>
          <w:rFonts w:ascii="仿宋_GB2312" w:eastAsia="仿宋_GB2312" w:cs="Times New Roman" w:hint="eastAsia"/>
          <w:sz w:val="24"/>
          <w:szCs w:val="24"/>
        </w:rPr>
        <w:t>、6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号</w:t>
      </w:r>
      <w:r w:rsidR="00C555BA" w:rsidRPr="00F400D2">
        <w:rPr>
          <w:rFonts w:ascii="仿宋_GB2312" w:eastAsia="仿宋_GB2312" w:cs="Times New Roman"/>
          <w:sz w:val="24"/>
          <w:szCs w:val="24"/>
        </w:rPr>
        <w:t>瓶</w:t>
      </w:r>
      <w:r w:rsidR="00C555BA" w:rsidRPr="00F400D2">
        <w:rPr>
          <w:rFonts w:ascii="仿宋_GB2312" w:eastAsia="仿宋_GB2312" w:cs="Times New Roman" w:hint="eastAsia"/>
          <w:sz w:val="24"/>
          <w:szCs w:val="24"/>
        </w:rPr>
        <w:t>排污</w:t>
      </w:r>
      <w:r w:rsidR="00C555BA" w:rsidRPr="00F400D2">
        <w:rPr>
          <w:rFonts w:ascii="仿宋_GB2312" w:eastAsia="仿宋_GB2312" w:cs="Times New Roman"/>
          <w:sz w:val="24"/>
          <w:szCs w:val="24"/>
        </w:rPr>
        <w:t>阀</w:t>
      </w:r>
      <w:r w:rsidR="00C555BA">
        <w:rPr>
          <w:rFonts w:ascii="仿宋_GB2312" w:eastAsia="仿宋_GB2312" w:cs="Times New Roman" w:hint="eastAsia"/>
          <w:sz w:val="24"/>
          <w:szCs w:val="24"/>
        </w:rPr>
        <w:t>、</w:t>
      </w:r>
      <w:bookmarkStart w:id="81" w:name="_Toc58339015"/>
      <w:r w:rsidRPr="00F400D2">
        <w:rPr>
          <w:rFonts w:ascii="仿宋_GB2312" w:eastAsia="仿宋_GB2312" w:cs="Times New Roman" w:hint="eastAsia"/>
          <w:sz w:val="24"/>
          <w:szCs w:val="24"/>
        </w:rPr>
        <w:t>排污总</w:t>
      </w:r>
      <w:r w:rsidRPr="00F400D2">
        <w:rPr>
          <w:rFonts w:ascii="仿宋_GB2312" w:eastAsia="仿宋_GB2312" w:cs="Times New Roman"/>
          <w:sz w:val="24"/>
          <w:szCs w:val="24"/>
        </w:rPr>
        <w:t>阀</w:t>
      </w:r>
      <w:bookmarkStart w:id="82" w:name="_Toc58339016"/>
      <w:bookmarkEnd w:id="81"/>
      <w:r w:rsidR="00124E26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 w:hint="eastAsia"/>
          <w:sz w:val="24"/>
          <w:szCs w:val="24"/>
        </w:rPr>
        <w:t>装卸</w:t>
      </w:r>
      <w:r w:rsidRPr="00F400D2">
        <w:rPr>
          <w:rFonts w:ascii="仿宋_GB2312" w:eastAsia="仿宋_GB2312" w:cs="Times New Roman"/>
          <w:sz w:val="24"/>
          <w:szCs w:val="24"/>
        </w:rPr>
        <w:t>阀</w:t>
      </w:r>
      <w:bookmarkStart w:id="83" w:name="_Toc40353443"/>
      <w:bookmarkStart w:id="84" w:name="_Toc58339017"/>
      <w:bookmarkEnd w:id="82"/>
      <w:r w:rsidR="00124E26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 w:hint="eastAsia"/>
          <w:sz w:val="24"/>
          <w:szCs w:val="24"/>
        </w:rPr>
        <w:t>压力</w:t>
      </w:r>
      <w:r w:rsidRPr="00F400D2">
        <w:rPr>
          <w:rFonts w:ascii="仿宋_GB2312" w:eastAsia="仿宋_GB2312" w:cs="Times New Roman"/>
          <w:sz w:val="24"/>
          <w:szCs w:val="24"/>
        </w:rPr>
        <w:t>表</w:t>
      </w:r>
      <w:bookmarkStart w:id="85" w:name="_Toc58339018"/>
      <w:bookmarkEnd w:id="83"/>
      <w:bookmarkEnd w:id="84"/>
      <w:r w:rsidR="00124E26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 w:hint="eastAsia"/>
          <w:sz w:val="24"/>
          <w:szCs w:val="24"/>
        </w:rPr>
        <w:t>温度</w:t>
      </w:r>
      <w:r w:rsidRPr="00F400D2">
        <w:rPr>
          <w:rFonts w:ascii="仿宋_GB2312" w:eastAsia="仿宋_GB2312" w:cs="Times New Roman"/>
          <w:sz w:val="24"/>
          <w:szCs w:val="24"/>
        </w:rPr>
        <w:t>表</w:t>
      </w:r>
      <w:bookmarkEnd w:id="85"/>
      <w:r w:rsidR="00124E26">
        <w:rPr>
          <w:rFonts w:ascii="仿宋_GB2312" w:eastAsia="仿宋_GB2312" w:cs="Times New Roman" w:hint="eastAsia"/>
          <w:sz w:val="24"/>
          <w:szCs w:val="24"/>
        </w:rPr>
        <w:t>、</w:t>
      </w:r>
      <w:bookmarkStart w:id="86" w:name="_Toc58339019"/>
      <w:r w:rsidRPr="00F400D2">
        <w:rPr>
          <w:rFonts w:ascii="仿宋_GB2312" w:eastAsia="仿宋_GB2312" w:cs="Times New Roman" w:hint="eastAsia"/>
          <w:sz w:val="24"/>
          <w:szCs w:val="24"/>
        </w:rPr>
        <w:t>气体</w:t>
      </w:r>
      <w:r w:rsidRPr="00F400D2">
        <w:rPr>
          <w:rFonts w:ascii="仿宋_GB2312" w:eastAsia="仿宋_GB2312" w:cs="Times New Roman"/>
          <w:sz w:val="24"/>
          <w:szCs w:val="24"/>
        </w:rPr>
        <w:t>瓶组</w:t>
      </w:r>
      <w:bookmarkEnd w:id="86"/>
      <w:r w:rsidR="00124E26">
        <w:rPr>
          <w:rFonts w:ascii="仿宋_GB2312" w:eastAsia="仿宋_GB2312" w:cs="Times New Roman" w:hint="eastAsia"/>
          <w:sz w:val="24"/>
          <w:szCs w:val="24"/>
        </w:rPr>
        <w:t>、</w:t>
      </w:r>
      <w:bookmarkStart w:id="87" w:name="_Toc58339020"/>
      <w:r w:rsidRPr="00F400D2">
        <w:rPr>
          <w:rFonts w:ascii="仿宋_GB2312" w:eastAsia="仿宋_GB2312" w:cs="Times New Roman" w:hint="eastAsia"/>
          <w:sz w:val="24"/>
          <w:szCs w:val="24"/>
        </w:rPr>
        <w:t>导静电</w:t>
      </w:r>
      <w:r w:rsidRPr="00F400D2">
        <w:rPr>
          <w:rFonts w:ascii="仿宋_GB2312" w:eastAsia="仿宋_GB2312" w:cs="Times New Roman"/>
          <w:sz w:val="24"/>
          <w:szCs w:val="24"/>
        </w:rPr>
        <w:t>装置</w:t>
      </w:r>
      <w:bookmarkEnd w:id="87"/>
      <w:r w:rsidR="00124E26">
        <w:rPr>
          <w:rFonts w:ascii="仿宋_GB2312" w:eastAsia="仿宋_GB2312" w:cs="Times New Roman" w:hint="eastAsia"/>
          <w:sz w:val="24"/>
          <w:szCs w:val="24"/>
        </w:rPr>
        <w:t>、</w:t>
      </w:r>
      <w:bookmarkStart w:id="88" w:name="_Toc58339021"/>
      <w:r w:rsidRPr="00F400D2">
        <w:rPr>
          <w:rFonts w:ascii="仿宋_GB2312" w:eastAsia="仿宋_GB2312" w:cs="Times New Roman" w:hint="eastAsia"/>
          <w:sz w:val="24"/>
          <w:szCs w:val="24"/>
        </w:rPr>
        <w:t>灭</w:t>
      </w:r>
      <w:r w:rsidRPr="00F400D2">
        <w:rPr>
          <w:rFonts w:ascii="仿宋_GB2312" w:eastAsia="仿宋_GB2312" w:cs="Times New Roman"/>
          <w:sz w:val="24"/>
          <w:szCs w:val="24"/>
        </w:rPr>
        <w:t>火器装置</w:t>
      </w:r>
      <w:bookmarkEnd w:id="73"/>
      <w:bookmarkEnd w:id="74"/>
      <w:bookmarkEnd w:id="75"/>
      <w:bookmarkEnd w:id="76"/>
      <w:bookmarkEnd w:id="88"/>
    </w:p>
    <w:p w:rsidR="007B1AC6" w:rsidRPr="00902DE7" w:rsidRDefault="00F400D2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="007B1AC6" w:rsidRPr="00902DE7">
        <w:rPr>
          <w:rFonts w:ascii="Times New Roman" w:eastAsia="仿宋" w:hAnsi="Times New Roman" w:cs="Times New Roman"/>
          <w:b/>
          <w:sz w:val="24"/>
          <w:szCs w:val="24"/>
        </w:rPr>
        <w:t>基本操作</w:t>
      </w:r>
      <w:r w:rsidR="007B1AC6" w:rsidRPr="00902DE7">
        <w:rPr>
          <w:rFonts w:ascii="Times New Roman" w:eastAsia="仿宋" w:hAnsi="Times New Roman" w:cs="Times New Roman" w:hint="eastAsia"/>
          <w:b/>
          <w:sz w:val="24"/>
          <w:szCs w:val="24"/>
        </w:rPr>
        <w:t>能力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压力容器的安全附件和承压附件检查；</w:t>
      </w:r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bookmarkStart w:id="89" w:name="_Toc58338994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974C85">
        <w:rPr>
          <w:rFonts w:ascii="仿宋_GB2312" w:eastAsia="仿宋_GB2312" w:cs="Times New Roman" w:hint="eastAsia"/>
          <w:sz w:val="24"/>
          <w:szCs w:val="24"/>
        </w:rPr>
        <w:t>1</w:t>
      </w:r>
      <w:r w:rsidRPr="00F400D2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 w:hint="eastAsia"/>
          <w:bCs/>
          <w:sz w:val="24"/>
          <w:szCs w:val="24"/>
        </w:rPr>
        <w:t>CNG长管拖车充装前安全附件的检查</w:t>
      </w:r>
      <w:r w:rsidRPr="00F400D2">
        <w:rPr>
          <w:rFonts w:ascii="仿宋_GB2312" w:eastAsia="仿宋_GB2312" w:cs="Times New Roman" w:hint="eastAsia"/>
          <w:sz w:val="24"/>
          <w:szCs w:val="24"/>
        </w:rPr>
        <w:t>，操作程序</w:t>
      </w:r>
      <w:bookmarkEnd w:id="89"/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作业前检查；</w:t>
      </w:r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bookmarkStart w:id="90" w:name="_Toc58338993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974C85">
        <w:rPr>
          <w:rFonts w:ascii="仿宋_GB2312" w:eastAsia="仿宋_GB2312" w:cs="Times New Roman" w:hint="eastAsia"/>
          <w:sz w:val="24"/>
          <w:szCs w:val="24"/>
        </w:rPr>
        <w:t>2</w:t>
      </w:r>
      <w:r w:rsidRPr="00F400D2">
        <w:rPr>
          <w:rFonts w:ascii="仿宋_GB2312" w:eastAsia="仿宋_GB2312" w:cs="Times New Roman" w:hint="eastAsia"/>
          <w:sz w:val="24"/>
          <w:szCs w:val="24"/>
        </w:rPr>
        <w:t>、</w:t>
      </w:r>
      <w:r w:rsidRPr="00F400D2">
        <w:rPr>
          <w:rFonts w:ascii="仿宋_GB2312" w:eastAsia="仿宋_GB2312" w:cs="Times New Roman" w:hint="eastAsia"/>
          <w:bCs/>
          <w:sz w:val="24"/>
          <w:szCs w:val="24"/>
        </w:rPr>
        <w:t>CNG长管拖车充装前箱体、瓶组的检查</w:t>
      </w:r>
      <w:r w:rsidRPr="00F400D2">
        <w:rPr>
          <w:rFonts w:ascii="仿宋_GB2312" w:eastAsia="仿宋_GB2312" w:cs="Times New Roman" w:hint="eastAsia"/>
          <w:sz w:val="24"/>
          <w:szCs w:val="24"/>
        </w:rPr>
        <w:t>，操作程序</w:t>
      </w:r>
      <w:bookmarkEnd w:id="90"/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作业要求；</w:t>
      </w:r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 w:hAnsi="黑体" w:cs="Times New Roman"/>
          <w:sz w:val="24"/>
          <w:szCs w:val="24"/>
        </w:rPr>
      </w:pPr>
      <w:bookmarkStart w:id="91" w:name="_Toc58338995"/>
      <w:r w:rsidRPr="00F400D2">
        <w:rPr>
          <w:rFonts w:ascii="仿宋_GB2312" w:eastAsia="仿宋_GB2312" w:cs="Times New Roman" w:hint="eastAsia"/>
          <w:sz w:val="24"/>
          <w:szCs w:val="24"/>
        </w:rPr>
        <w:t>试题3、CNG长管拖车充装作业，操作程序</w:t>
      </w:r>
      <w:bookmarkEnd w:id="91"/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92" w:name="_Toc58338996"/>
      <w:r w:rsidRPr="00F400D2">
        <w:rPr>
          <w:rFonts w:ascii="仿宋_GB2312" w:eastAsia="仿宋_GB2312" w:cs="Times New Roman" w:hint="eastAsia"/>
          <w:sz w:val="24"/>
          <w:szCs w:val="24"/>
        </w:rPr>
        <w:t>试题4、CNG长管拖车卸装作业，操作程序</w:t>
      </w:r>
      <w:bookmarkEnd w:id="92"/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bookmarkStart w:id="93" w:name="_Toc58338997"/>
      <w:r w:rsidRPr="00F400D2">
        <w:rPr>
          <w:rFonts w:ascii="仿宋_GB2312" w:eastAsia="仿宋_GB2312" w:cs="Times New Roman" w:hint="eastAsia"/>
          <w:sz w:val="24"/>
          <w:szCs w:val="24"/>
        </w:rPr>
        <w:t>试题5、CNG长管拖车排污，操作程序</w:t>
      </w:r>
      <w:bookmarkEnd w:id="93"/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作业后检查；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）禁止</w:t>
      </w:r>
      <w:r w:rsidRPr="00F400D2">
        <w:rPr>
          <w:rFonts w:ascii="Times New Roman" w:eastAsia="仿宋" w:hAnsi="Times New Roman" w:cs="Times New Roman"/>
          <w:sz w:val="24"/>
          <w:szCs w:val="24"/>
        </w:rPr>
        <w:t>进行充装作业的一般规定；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）超装</w:t>
      </w:r>
      <w:r w:rsidRPr="00F400D2">
        <w:rPr>
          <w:rFonts w:ascii="Times New Roman" w:eastAsia="仿宋" w:hAnsi="Times New Roman" w:cs="Times New Roman"/>
          <w:sz w:val="24"/>
          <w:szCs w:val="24"/>
        </w:rPr>
        <w:t>处置。</w:t>
      </w:r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974C85">
        <w:rPr>
          <w:rFonts w:ascii="仿宋_GB2312" w:eastAsia="仿宋_GB2312" w:cs="Times New Roman" w:hint="eastAsia"/>
          <w:sz w:val="24"/>
          <w:szCs w:val="24"/>
        </w:rPr>
        <w:t>6</w:t>
      </w:r>
      <w:r w:rsidRPr="00F400D2">
        <w:rPr>
          <w:rFonts w:ascii="仿宋_GB2312" w:eastAsia="仿宋_GB2312" w:cs="Times New Roman" w:hint="eastAsia"/>
          <w:sz w:val="24"/>
          <w:szCs w:val="24"/>
        </w:rPr>
        <w:t>、CNG长管拖车超装，操作程序</w:t>
      </w:r>
    </w:p>
    <w:p w:rsidR="007B1AC6" w:rsidRPr="000D41EE" w:rsidRDefault="00974C85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0D41EE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7B1AC6" w:rsidRPr="000D41EE">
        <w:rPr>
          <w:rFonts w:ascii="Times New Roman" w:eastAsia="仿宋" w:hAnsi="Times New Roman" w:cs="Times New Roman"/>
          <w:b/>
          <w:sz w:val="24"/>
          <w:szCs w:val="24"/>
        </w:rPr>
        <w:t>应急处置能力</w:t>
      </w:r>
    </w:p>
    <w:p w:rsidR="007B1AC6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容器</w:t>
      </w:r>
      <w:r w:rsidRPr="00F400D2">
        <w:rPr>
          <w:rFonts w:ascii="Times New Roman" w:eastAsia="仿宋" w:hAnsi="Times New Roman" w:cs="Times New Roman"/>
          <w:sz w:val="24"/>
          <w:szCs w:val="24"/>
        </w:rPr>
        <w:t>充装常见事故判断与应急处理技术；</w:t>
      </w:r>
    </w:p>
    <w:p w:rsidR="00F400D2" w:rsidRPr="00F400D2" w:rsidRDefault="007B1AC6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F400D2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F400D2">
        <w:rPr>
          <w:rFonts w:ascii="Times New Roman" w:eastAsia="仿宋" w:hAnsi="Times New Roman" w:cs="Times New Roman" w:hint="eastAsia"/>
          <w:sz w:val="24"/>
          <w:szCs w:val="24"/>
        </w:rPr>
        <w:t>）移动式</w:t>
      </w:r>
      <w:r w:rsidRPr="00F400D2">
        <w:rPr>
          <w:rFonts w:ascii="Times New Roman" w:eastAsia="仿宋" w:hAnsi="Times New Roman" w:cs="Times New Roman"/>
          <w:sz w:val="24"/>
          <w:szCs w:val="24"/>
        </w:rPr>
        <w:t>压力容器充装突发事故的处置技术。</w:t>
      </w:r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/>
          <w:sz w:val="24"/>
          <w:szCs w:val="24"/>
        </w:rPr>
      </w:pPr>
      <w:bookmarkStart w:id="94" w:name="_Toc58339000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902DE7">
        <w:rPr>
          <w:rFonts w:ascii="仿宋_GB2312" w:eastAsia="仿宋_GB2312" w:cs="Times New Roman" w:hint="eastAsia"/>
          <w:sz w:val="24"/>
          <w:szCs w:val="24"/>
        </w:rPr>
        <w:t>1</w:t>
      </w:r>
      <w:r w:rsidRPr="00F400D2">
        <w:rPr>
          <w:rFonts w:ascii="仿宋_GB2312" w:eastAsia="仿宋_GB2312" w:cs="Times New Roman" w:hint="eastAsia"/>
          <w:sz w:val="24"/>
          <w:szCs w:val="24"/>
        </w:rPr>
        <w:t>、CNG长管拖车充装过程中温度超出范围时，操作程序</w:t>
      </w:r>
      <w:bookmarkEnd w:id="94"/>
    </w:p>
    <w:p w:rsidR="00F400D2" w:rsidRPr="00F400D2" w:rsidRDefault="00F400D2" w:rsidP="001D648B">
      <w:pPr>
        <w:spacing w:after="0" w:line="360" w:lineRule="auto"/>
        <w:outlineLvl w:val="2"/>
        <w:rPr>
          <w:rFonts w:ascii="仿宋_GB2312" w:eastAsia="仿宋_GB2312" w:cs="Times New Roman"/>
          <w:sz w:val="24"/>
          <w:szCs w:val="24"/>
        </w:rPr>
      </w:pPr>
      <w:bookmarkStart w:id="95" w:name="_Toc58338998"/>
      <w:r w:rsidRPr="00F400D2">
        <w:rPr>
          <w:rFonts w:ascii="仿宋_GB2312" w:eastAsia="仿宋_GB2312" w:cs="Times New Roman" w:hint="eastAsia"/>
          <w:sz w:val="24"/>
          <w:szCs w:val="24"/>
        </w:rPr>
        <w:t>试题</w:t>
      </w:r>
      <w:r w:rsidR="00902DE7">
        <w:rPr>
          <w:rFonts w:ascii="仿宋_GB2312" w:eastAsia="仿宋_GB2312" w:cs="Times New Roman" w:hint="eastAsia"/>
          <w:sz w:val="24"/>
          <w:szCs w:val="24"/>
        </w:rPr>
        <w:t>2</w:t>
      </w:r>
      <w:r w:rsidRPr="00F400D2">
        <w:rPr>
          <w:rFonts w:ascii="仿宋_GB2312" w:eastAsia="仿宋_GB2312" w:cs="Times New Roman" w:hint="eastAsia"/>
          <w:sz w:val="24"/>
          <w:szCs w:val="24"/>
        </w:rPr>
        <w:t>、压力表更换，操作程序</w:t>
      </w:r>
      <w:bookmarkEnd w:id="95"/>
    </w:p>
    <w:p w:rsidR="00F400D2" w:rsidRPr="008B4FB2" w:rsidRDefault="00F400D2" w:rsidP="001D648B">
      <w:pPr>
        <w:spacing w:after="0" w:line="360" w:lineRule="auto"/>
        <w:outlineLvl w:val="2"/>
        <w:rPr>
          <w:rFonts w:ascii="仿宋_GB2312" w:eastAsia="仿宋_GB2312" w:cs="Times New Roman"/>
          <w:b/>
          <w:sz w:val="28"/>
          <w:szCs w:val="28"/>
        </w:rPr>
      </w:pPr>
    </w:p>
    <w:p w:rsidR="00395EBF" w:rsidRPr="00815A08" w:rsidRDefault="00395EBF" w:rsidP="00815A08">
      <w:pPr>
        <w:snapToGrid/>
        <w:spacing w:after="0" w:line="360" w:lineRule="auto"/>
        <w:rPr>
          <w:rFonts w:ascii="Times New Roman" w:eastAsia="仿宋" w:hAnsi="Times New Roman" w:cs="Times New Roman"/>
          <w:b/>
          <w:sz w:val="28"/>
        </w:rPr>
      </w:pPr>
      <w:r w:rsidRPr="00395EBF">
        <w:rPr>
          <w:rFonts w:ascii="Times New Roman" w:eastAsia="仿宋" w:hAnsi="Times New Roman" w:cs="Times New Roman" w:hint="eastAsia"/>
          <w:b/>
          <w:sz w:val="24"/>
          <w:szCs w:val="24"/>
        </w:rPr>
        <w:t>注：移动式压力容器充装项目实操考核现场抽考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以上</w:t>
      </w:r>
      <w:r w:rsidRPr="00395EBF">
        <w:rPr>
          <w:rFonts w:ascii="Times New Roman" w:eastAsia="仿宋" w:hAnsi="Times New Roman" w:cs="Times New Roman" w:hint="eastAsia"/>
          <w:b/>
          <w:sz w:val="24"/>
          <w:szCs w:val="24"/>
        </w:rPr>
        <w:t>一种充装设备进行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实操考核</w:t>
      </w:r>
      <w:r w:rsidRPr="00395EBF">
        <w:rPr>
          <w:rFonts w:ascii="Times New Roman" w:eastAsia="仿宋" w:hAnsi="Times New Roman" w:cs="Times New Roman" w:hint="eastAsia"/>
          <w:b/>
          <w:sz w:val="24"/>
          <w:szCs w:val="24"/>
        </w:rPr>
        <w:t>。</w:t>
      </w:r>
    </w:p>
    <w:sectPr w:rsidR="00395EBF" w:rsidRPr="00815A0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51A3"/>
    <w:rsid w:val="000D41EE"/>
    <w:rsid w:val="000E6F29"/>
    <w:rsid w:val="00124E26"/>
    <w:rsid w:val="00140DAD"/>
    <w:rsid w:val="001D648B"/>
    <w:rsid w:val="00214530"/>
    <w:rsid w:val="00246016"/>
    <w:rsid w:val="002B388C"/>
    <w:rsid w:val="002D3248"/>
    <w:rsid w:val="00323B43"/>
    <w:rsid w:val="00363EA2"/>
    <w:rsid w:val="00391B14"/>
    <w:rsid w:val="00395EBF"/>
    <w:rsid w:val="003D37D8"/>
    <w:rsid w:val="003E1D15"/>
    <w:rsid w:val="003F4BDE"/>
    <w:rsid w:val="00420E08"/>
    <w:rsid w:val="00426133"/>
    <w:rsid w:val="004358AB"/>
    <w:rsid w:val="004D0C16"/>
    <w:rsid w:val="00505C95"/>
    <w:rsid w:val="00517B2D"/>
    <w:rsid w:val="00553118"/>
    <w:rsid w:val="005854A1"/>
    <w:rsid w:val="00665308"/>
    <w:rsid w:val="006A5FF4"/>
    <w:rsid w:val="00734B73"/>
    <w:rsid w:val="00741A5D"/>
    <w:rsid w:val="00752AE8"/>
    <w:rsid w:val="007B1AC6"/>
    <w:rsid w:val="007B7CE6"/>
    <w:rsid w:val="00815A08"/>
    <w:rsid w:val="008B1FCD"/>
    <w:rsid w:val="008B7726"/>
    <w:rsid w:val="00902DE7"/>
    <w:rsid w:val="00974C85"/>
    <w:rsid w:val="009B4100"/>
    <w:rsid w:val="009B4E2A"/>
    <w:rsid w:val="009F297C"/>
    <w:rsid w:val="00A03ACC"/>
    <w:rsid w:val="00A04E9F"/>
    <w:rsid w:val="00B9208C"/>
    <w:rsid w:val="00BA06BE"/>
    <w:rsid w:val="00BF278B"/>
    <w:rsid w:val="00BF3B11"/>
    <w:rsid w:val="00C209C9"/>
    <w:rsid w:val="00C555BA"/>
    <w:rsid w:val="00C95E34"/>
    <w:rsid w:val="00CA7333"/>
    <w:rsid w:val="00CE0C5F"/>
    <w:rsid w:val="00D31D50"/>
    <w:rsid w:val="00D76B67"/>
    <w:rsid w:val="00DA4646"/>
    <w:rsid w:val="00E011A0"/>
    <w:rsid w:val="00EB26C4"/>
    <w:rsid w:val="00F400D2"/>
    <w:rsid w:val="00F72A74"/>
    <w:rsid w:val="00F97112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B26C4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870C1-F74B-4F8F-8012-65B9D699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2023-12-13T01:05:00Z</cp:lastPrinted>
  <dcterms:created xsi:type="dcterms:W3CDTF">2023-12-12T08:39:00Z</dcterms:created>
  <dcterms:modified xsi:type="dcterms:W3CDTF">2023-12-15T07:18:00Z</dcterms:modified>
</cp:coreProperties>
</file>